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FA" w:rsidRDefault="00447EFA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7D45" w:rsidRPr="00347D45" w:rsidRDefault="00347D45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7D45">
        <w:rPr>
          <w:rFonts w:ascii="Times New Roman" w:hAnsi="Times New Roman" w:cs="Times New Roman"/>
          <w:sz w:val="28"/>
          <w:szCs w:val="28"/>
        </w:rPr>
        <w:t>Обсуждение различных вариантов отношения к своему здоровью и возможные пути его сохранения: соблюдение режима дня, занятия физкультурой, соблюдение правил гигиены, правильное питание, умение сказать «нет» вредным привычкам;</w:t>
      </w:r>
    </w:p>
    <w:p w:rsidR="00347D45" w:rsidRPr="00347D45" w:rsidRDefault="00347D45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7D45">
        <w:rPr>
          <w:rFonts w:ascii="Times New Roman" w:hAnsi="Times New Roman" w:cs="Times New Roman"/>
          <w:sz w:val="28"/>
          <w:szCs w:val="28"/>
        </w:rPr>
        <w:t>коррекция познавательной, речевой деятельности, памяти, внимания;</w:t>
      </w:r>
    </w:p>
    <w:p w:rsidR="00347D45" w:rsidRPr="00347D45" w:rsidRDefault="00347D45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7D45">
        <w:rPr>
          <w:rFonts w:ascii="Times New Roman" w:hAnsi="Times New Roman" w:cs="Times New Roman"/>
          <w:sz w:val="28"/>
          <w:szCs w:val="28"/>
        </w:rPr>
        <w:t>развитие познавательного интереса, творческих способностей.</w:t>
      </w:r>
    </w:p>
    <w:p w:rsidR="00347D45" w:rsidRDefault="00347D45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7D45">
        <w:rPr>
          <w:rFonts w:ascii="Times New Roman" w:hAnsi="Times New Roman" w:cs="Times New Roman"/>
          <w:sz w:val="28"/>
          <w:szCs w:val="28"/>
        </w:rPr>
        <w:t>воспитание у детей чувства личной ответств</w:t>
      </w:r>
      <w:r w:rsidR="00447EFA">
        <w:rPr>
          <w:rFonts w:ascii="Times New Roman" w:hAnsi="Times New Roman" w:cs="Times New Roman"/>
          <w:sz w:val="28"/>
          <w:szCs w:val="28"/>
        </w:rPr>
        <w:t>енности за собственное здоровье – актуально  главном. Учащиеся 3б класса вспоминал формулу здоровья н классном часу.</w:t>
      </w: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83185</wp:posOffset>
            </wp:positionV>
            <wp:extent cx="4353560" cy="3267075"/>
            <wp:effectExtent l="19050" t="0" r="8890" b="0"/>
            <wp:wrapThrough wrapText="bothSides">
              <wp:wrapPolygon edited="0">
                <wp:start x="-95" y="0"/>
                <wp:lineTo x="-95" y="21537"/>
                <wp:lineTo x="21644" y="21537"/>
                <wp:lineTo x="21644" y="0"/>
                <wp:lineTo x="-95" y="0"/>
              </wp:wrapPolygon>
            </wp:wrapThrough>
            <wp:docPr id="1" name="Рисунок 0" descr="изображение_viber_2022-02-02_14-33-01-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1-29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FA" w:rsidRDefault="00447EFA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7EFA" w:rsidRDefault="00447EFA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7EFA" w:rsidRDefault="00447EFA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165697">
      <w:pPr>
        <w:pStyle w:val="a4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74930</wp:posOffset>
            </wp:positionV>
            <wp:extent cx="4721225" cy="3543300"/>
            <wp:effectExtent l="19050" t="0" r="3175" b="0"/>
            <wp:wrapThrough wrapText="bothSides">
              <wp:wrapPolygon edited="0">
                <wp:start x="-87" y="0"/>
                <wp:lineTo x="-87" y="21484"/>
                <wp:lineTo x="21615" y="21484"/>
                <wp:lineTo x="21615" y="0"/>
                <wp:lineTo x="-87" y="0"/>
              </wp:wrapPolygon>
            </wp:wrapThrough>
            <wp:docPr id="2" name="Рисунок 1" descr="изображение_viber_2022-02-02_14-33-01-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1-07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697" w:rsidRDefault="00165697" w:rsidP="00165697">
      <w:pPr>
        <w:pStyle w:val="a4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165697">
      <w:pPr>
        <w:pStyle w:val="a4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697" w:rsidRPr="00347D45" w:rsidRDefault="00165697" w:rsidP="00347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7EFA" w:rsidRPr="00447EFA" w:rsidRDefault="00447EFA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7030A0"/>
          <w:sz w:val="28"/>
          <w:szCs w:val="28"/>
          <w:shd w:val="clear" w:color="auto" w:fill="FFFFFF"/>
        </w:rPr>
        <w:lastRenderedPageBreak/>
        <w:t xml:space="preserve">Игровой тренинг </w:t>
      </w:r>
      <w:r w:rsidRPr="001935E5">
        <w:rPr>
          <w:b/>
          <w:bCs/>
          <w:color w:val="7030A0"/>
          <w:sz w:val="28"/>
          <w:szCs w:val="28"/>
          <w:shd w:val="clear" w:color="auto" w:fill="FFFFFF"/>
        </w:rPr>
        <w:t xml:space="preserve">«Скажи </w:t>
      </w:r>
      <w:r>
        <w:rPr>
          <w:b/>
          <w:bCs/>
          <w:color w:val="7030A0"/>
          <w:sz w:val="28"/>
          <w:szCs w:val="28"/>
          <w:shd w:val="clear" w:color="auto" w:fill="FFFFFF"/>
        </w:rPr>
        <w:t>наркотикам</w:t>
      </w:r>
      <w:r w:rsidRPr="001935E5">
        <w:rPr>
          <w:b/>
          <w:bCs/>
          <w:color w:val="7030A0"/>
          <w:sz w:val="28"/>
          <w:szCs w:val="28"/>
          <w:shd w:val="clear" w:color="auto" w:fill="FFFFFF"/>
        </w:rPr>
        <w:t>: «Нет!»</w:t>
      </w:r>
      <w:r w:rsidRPr="00447EFA">
        <w:rPr>
          <w:color w:val="181818"/>
        </w:rPr>
        <w:t xml:space="preserve"> </w:t>
      </w:r>
      <w:r>
        <w:rPr>
          <w:color w:val="181818"/>
        </w:rPr>
        <w:t xml:space="preserve">В решении комплексной задачи </w:t>
      </w:r>
      <w:r w:rsidRPr="00447EFA">
        <w:rPr>
          <w:color w:val="181818"/>
          <w:sz w:val="28"/>
          <w:szCs w:val="28"/>
        </w:rPr>
        <w:t>профилактики наркомании среди подростков значительную роль играют социально-психологические средства, включающие в себя формирование соответствующих ценностных ориентаций здорового образа жизни, </w:t>
      </w:r>
      <w:proofErr w:type="spellStart"/>
      <w:r w:rsidRPr="00447EFA">
        <w:rPr>
          <w:color w:val="181818"/>
          <w:sz w:val="28"/>
          <w:szCs w:val="28"/>
        </w:rPr>
        <w:t>психотехнологий</w:t>
      </w:r>
      <w:proofErr w:type="spellEnd"/>
      <w:r w:rsidRPr="00447EFA">
        <w:rPr>
          <w:color w:val="181818"/>
          <w:sz w:val="28"/>
          <w:szCs w:val="28"/>
        </w:rPr>
        <w:t> воспитательных воздействий, формирование личностной устойчивости и </w:t>
      </w:r>
      <w:proofErr w:type="spellStart"/>
      <w:r w:rsidRPr="00447EFA">
        <w:rPr>
          <w:color w:val="181818"/>
          <w:sz w:val="28"/>
          <w:szCs w:val="28"/>
        </w:rPr>
        <w:t>саморегуляции</w:t>
      </w:r>
      <w:proofErr w:type="spellEnd"/>
      <w:r w:rsidRPr="00447EFA">
        <w:rPr>
          <w:color w:val="181818"/>
          <w:sz w:val="28"/>
          <w:szCs w:val="28"/>
        </w:rPr>
        <w:t> подростков.</w:t>
      </w:r>
    </w:p>
    <w:p w:rsidR="00447EFA" w:rsidRPr="00447EFA" w:rsidRDefault="00447EFA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447EFA">
        <w:rPr>
          <w:color w:val="181818"/>
          <w:sz w:val="28"/>
          <w:szCs w:val="28"/>
        </w:rPr>
        <w:t>В связи с этим актуализируется проблема научной разработки системы мер по предупреждению подростковой наркомании, а именно первичной социально-психологической профилактики наркомании среди молодежи.</w:t>
      </w:r>
    </w:p>
    <w:p w:rsidR="00447EFA" w:rsidRPr="00447EFA" w:rsidRDefault="00447EFA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447EFA">
        <w:rPr>
          <w:b/>
          <w:bCs/>
          <w:color w:val="4B8CB9"/>
          <w:sz w:val="28"/>
          <w:szCs w:val="28"/>
        </w:rPr>
        <w:t>Цели мероприятия: </w:t>
      </w:r>
    </w:p>
    <w:p w:rsidR="00447EFA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iCs/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854710</wp:posOffset>
            </wp:positionV>
            <wp:extent cx="3048000" cy="4067175"/>
            <wp:effectExtent l="19050" t="0" r="0" b="0"/>
            <wp:wrapThrough wrapText="bothSides">
              <wp:wrapPolygon edited="0">
                <wp:start x="-135" y="0"/>
                <wp:lineTo x="-135" y="21549"/>
                <wp:lineTo x="21600" y="21549"/>
                <wp:lineTo x="21600" y="0"/>
                <wp:lineTo x="-135" y="0"/>
              </wp:wrapPolygon>
            </wp:wrapThrough>
            <wp:docPr id="4" name="Рисунок 3" descr="изображение_viber_2022-02-02_14-32-50-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2-50-38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47EFA" w:rsidRPr="00447EFA">
        <w:rPr>
          <w:color w:val="181818"/>
          <w:sz w:val="28"/>
          <w:szCs w:val="28"/>
        </w:rPr>
        <w:t>повысить</w:t>
      </w:r>
      <w:proofErr w:type="gramEnd"/>
      <w:r w:rsidR="00447EFA" w:rsidRPr="00447EFA">
        <w:rPr>
          <w:color w:val="181818"/>
          <w:sz w:val="28"/>
          <w:szCs w:val="28"/>
        </w:rPr>
        <w:t xml:space="preserve"> уровень информации подростков о проблемах, связанных с </w:t>
      </w:r>
      <w:proofErr w:type="spellStart"/>
      <w:r w:rsidR="00447EFA" w:rsidRPr="00447EFA">
        <w:rPr>
          <w:color w:val="181818"/>
          <w:sz w:val="28"/>
          <w:szCs w:val="28"/>
        </w:rPr>
        <w:t>наркотиками.</w:t>
      </w:r>
      <w:r w:rsidR="00447EFA" w:rsidRPr="00447EFA">
        <w:rPr>
          <w:i/>
          <w:iCs/>
          <w:color w:val="181818"/>
          <w:sz w:val="28"/>
          <w:szCs w:val="28"/>
        </w:rPr>
        <w:t>информирование</w:t>
      </w:r>
      <w:proofErr w:type="spellEnd"/>
      <w:r w:rsidR="00447EFA" w:rsidRPr="00447EFA">
        <w:rPr>
          <w:i/>
          <w:iCs/>
          <w:color w:val="181818"/>
          <w:sz w:val="28"/>
          <w:szCs w:val="28"/>
        </w:rPr>
        <w:t xml:space="preserve"> молодых людей о последствиях потребления наркотиков и формирование у каждого участника собственной позиции по отношению к </w:t>
      </w:r>
      <w:proofErr w:type="spellStart"/>
      <w:r w:rsidR="00447EFA" w:rsidRPr="00447EFA">
        <w:rPr>
          <w:i/>
          <w:iCs/>
          <w:color w:val="181818"/>
          <w:sz w:val="28"/>
          <w:szCs w:val="28"/>
        </w:rPr>
        <w:t>наркопотреблению</w:t>
      </w:r>
      <w:proofErr w:type="spellEnd"/>
      <w:r w:rsidR="00447EFA" w:rsidRPr="00447EFA">
        <w:rPr>
          <w:i/>
          <w:iCs/>
          <w:color w:val="181818"/>
          <w:sz w:val="28"/>
          <w:szCs w:val="28"/>
        </w:rPr>
        <w:t>.</w:t>
      </w:r>
    </w:p>
    <w:p w:rsidR="00447EFA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noProof/>
          <w:color w:val="181818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2494280</wp:posOffset>
            </wp:positionV>
            <wp:extent cx="2912745" cy="3886200"/>
            <wp:effectExtent l="19050" t="0" r="1905" b="0"/>
            <wp:wrapThrough wrapText="bothSides">
              <wp:wrapPolygon edited="0">
                <wp:start x="-141" y="0"/>
                <wp:lineTo x="-141" y="21494"/>
                <wp:lineTo x="21614" y="21494"/>
                <wp:lineTo x="21614" y="0"/>
                <wp:lineTo x="-141" y="0"/>
              </wp:wrapPolygon>
            </wp:wrapThrough>
            <wp:docPr id="5" name="Рисунок 4" descr="изображение_viber_2022-02-02_14-32-50-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2-50-59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81818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36830</wp:posOffset>
            </wp:positionV>
            <wp:extent cx="3561715" cy="3124200"/>
            <wp:effectExtent l="19050" t="0" r="635" b="0"/>
            <wp:wrapThrough wrapText="bothSides">
              <wp:wrapPolygon edited="0">
                <wp:start x="-116" y="0"/>
                <wp:lineTo x="-116" y="21468"/>
                <wp:lineTo x="21604" y="21468"/>
                <wp:lineTo x="21604" y="0"/>
                <wp:lineTo x="-116" y="0"/>
              </wp:wrapPolygon>
            </wp:wrapThrough>
            <wp:docPr id="3" name="Рисунок 2" descr="изображение_viber_2022-02-02_14-32-49-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2-49-22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FA" w:rsidRDefault="00447EFA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7030A0"/>
          <w:sz w:val="28"/>
          <w:szCs w:val="28"/>
          <w:shd w:val="clear" w:color="auto" w:fill="FFFFFF"/>
        </w:rPr>
      </w:pPr>
      <w:r w:rsidRPr="001935E5">
        <w:rPr>
          <w:b/>
          <w:bCs/>
          <w:color w:val="7030A0"/>
          <w:sz w:val="28"/>
          <w:szCs w:val="28"/>
          <w:shd w:val="clear" w:color="auto" w:fill="FFFFFF"/>
        </w:rPr>
        <w:t>Интерактивная       игра «</w:t>
      </w:r>
      <w:r>
        <w:rPr>
          <w:b/>
          <w:bCs/>
          <w:color w:val="7030A0"/>
          <w:sz w:val="28"/>
          <w:szCs w:val="28"/>
          <w:shd w:val="clear" w:color="auto" w:fill="FFFFFF"/>
        </w:rPr>
        <w:t>Эрудит</w:t>
      </w:r>
      <w:r w:rsidRPr="001935E5">
        <w:rPr>
          <w:b/>
          <w:bCs/>
          <w:color w:val="7030A0"/>
          <w:sz w:val="28"/>
          <w:szCs w:val="28"/>
          <w:shd w:val="clear" w:color="auto" w:fill="FFFFFF"/>
        </w:rPr>
        <w:t>»</w:t>
      </w:r>
    </w:p>
    <w:p w:rsidR="00447EFA" w:rsidRPr="00165697" w:rsidRDefault="00447EFA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7030A0"/>
          <w:sz w:val="28"/>
          <w:szCs w:val="28"/>
          <w:shd w:val="clear" w:color="auto" w:fill="FFFFFF"/>
        </w:rPr>
      </w:pPr>
      <w:r w:rsidRPr="00165697">
        <w:rPr>
          <w:color w:val="000000"/>
          <w:sz w:val="28"/>
          <w:szCs w:val="28"/>
        </w:rPr>
        <w:t>Познавательная интерактивная игра «Эруд</w:t>
      </w:r>
      <w:r w:rsidR="00165697" w:rsidRPr="00165697">
        <w:rPr>
          <w:color w:val="000000"/>
          <w:sz w:val="28"/>
          <w:szCs w:val="28"/>
        </w:rPr>
        <w:t>ит» предназначена для учащихся 6–7</w:t>
      </w:r>
      <w:r w:rsidRPr="00165697">
        <w:rPr>
          <w:color w:val="000000"/>
          <w:sz w:val="28"/>
          <w:szCs w:val="28"/>
        </w:rPr>
        <w:t xml:space="preserve"> классов. Она даст ребятам возможность весело провести время, проверить свои знания и эрудицию, узнать много новых и интересных фактов, а также позволит создать в детском коллективе атмосферу дружелюбия, эмоционального подъёма и комфорта.</w:t>
      </w:r>
    </w:p>
    <w:p w:rsidR="00165697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noProof/>
          <w:color w:val="181818"/>
          <w:sz w:val="28"/>
          <w:szCs w:val="28"/>
        </w:rPr>
      </w:pPr>
    </w:p>
    <w:p w:rsidR="00447EFA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noProof/>
          <w:color w:val="181818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92075</wp:posOffset>
            </wp:positionV>
            <wp:extent cx="4410075" cy="3305175"/>
            <wp:effectExtent l="19050" t="0" r="9525" b="0"/>
            <wp:wrapThrough wrapText="bothSides">
              <wp:wrapPolygon edited="0">
                <wp:start x="-93" y="0"/>
                <wp:lineTo x="-93" y="21538"/>
                <wp:lineTo x="21647" y="21538"/>
                <wp:lineTo x="21647" y="0"/>
                <wp:lineTo x="-93" y="0"/>
              </wp:wrapPolygon>
            </wp:wrapThrough>
            <wp:docPr id="6" name="Рисунок 5" descr="изображение_viber_2022-02-02_14-33-15-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15-06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697" w:rsidRPr="00447EFA" w:rsidRDefault="00165697" w:rsidP="00447EF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>
      <w:pPr>
        <w:rPr>
          <w:noProof/>
          <w:lang w:eastAsia="ru-RU"/>
        </w:rPr>
      </w:pPr>
    </w:p>
    <w:p w:rsidR="00165697" w:rsidRDefault="00165697">
      <w:pPr>
        <w:rPr>
          <w:noProof/>
          <w:lang w:eastAsia="ru-RU"/>
        </w:rPr>
      </w:pPr>
    </w:p>
    <w:p w:rsidR="00165697" w:rsidRDefault="00165697">
      <w:pPr>
        <w:rPr>
          <w:noProof/>
          <w:lang w:eastAsia="ru-RU"/>
        </w:rPr>
      </w:pPr>
    </w:p>
    <w:p w:rsidR="00165697" w:rsidRDefault="0016569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219075</wp:posOffset>
            </wp:positionV>
            <wp:extent cx="4476750" cy="3362325"/>
            <wp:effectExtent l="19050" t="0" r="0" b="0"/>
            <wp:wrapThrough wrapText="bothSides">
              <wp:wrapPolygon edited="0">
                <wp:start x="-92" y="0"/>
                <wp:lineTo x="-92" y="21539"/>
                <wp:lineTo x="21600" y="21539"/>
                <wp:lineTo x="21600" y="0"/>
                <wp:lineTo x="-92" y="0"/>
              </wp:wrapPolygon>
            </wp:wrapThrough>
            <wp:docPr id="7" name="Рисунок 6" descr="изображение_viber_2022-02-02_14-33-15-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15-91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/>
    <w:p w:rsidR="00165697" w:rsidRDefault="00165697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 xml:space="preserve">Игры на свежем воздухе </w:t>
      </w:r>
      <w:r w:rsidRPr="002776FB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 «Зимние забавы»</w:t>
      </w:r>
    </w:p>
    <w:p w:rsidR="00165697" w:rsidRDefault="0016569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3623310</wp:posOffset>
            </wp:positionV>
            <wp:extent cx="3067050" cy="4091305"/>
            <wp:effectExtent l="19050" t="0" r="0" b="0"/>
            <wp:wrapThrough wrapText="bothSides">
              <wp:wrapPolygon edited="0">
                <wp:start x="-134" y="0"/>
                <wp:lineTo x="-134" y="21523"/>
                <wp:lineTo x="21600" y="21523"/>
                <wp:lineTo x="21600" y="0"/>
                <wp:lineTo x="-134" y="0"/>
              </wp:wrapPolygon>
            </wp:wrapThrough>
            <wp:docPr id="10" name="Рисунок 9" descr="изображение_viber_2022-02-02_14-33-04-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4-50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8" name="Рисунок 7" descr="изображение_viber_2022-02-02_14-33-05-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5-07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97" w:rsidRDefault="00165697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128905</wp:posOffset>
            </wp:positionV>
            <wp:extent cx="3005455" cy="4010025"/>
            <wp:effectExtent l="19050" t="0" r="4445" b="0"/>
            <wp:wrapThrough wrapText="bothSides">
              <wp:wrapPolygon edited="0">
                <wp:start x="-137" y="0"/>
                <wp:lineTo x="-137" y="21549"/>
                <wp:lineTo x="21632" y="21549"/>
                <wp:lineTo x="21632" y="0"/>
                <wp:lineTo x="-137" y="0"/>
              </wp:wrapPolygon>
            </wp:wrapThrough>
            <wp:docPr id="9" name="Рисунок 8" descr="изображение_viber_2022-02-02_14-33-06-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6-17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697" w:rsidRDefault="00165697"/>
    <w:p w:rsidR="00165697" w:rsidRDefault="00165697"/>
    <w:p w:rsidR="00347D45" w:rsidRDefault="00165697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66040</wp:posOffset>
            </wp:positionV>
            <wp:extent cx="4892675" cy="3670935"/>
            <wp:effectExtent l="19050" t="0" r="3175" b="0"/>
            <wp:wrapThrough wrapText="bothSides">
              <wp:wrapPolygon edited="0">
                <wp:start x="-84" y="0"/>
                <wp:lineTo x="-84" y="21522"/>
                <wp:lineTo x="21614" y="21522"/>
                <wp:lineTo x="21614" y="0"/>
                <wp:lineTo x="-84" y="0"/>
              </wp:wrapPolygon>
            </wp:wrapThrough>
            <wp:docPr id="12" name="Рисунок 11" descr="изображение_viber_2022-02-02_14-33-03-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3-91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Посещение пиццерии «Пингвин» мастер-класс</w:t>
      </w:r>
    </w:p>
    <w:p w:rsidR="00165697" w:rsidRDefault="00165697">
      <w:r>
        <w:rPr>
          <w:noProof/>
          <w:lang w:eastAsia="ru-RU"/>
        </w:rPr>
        <w:drawing>
          <wp:inline distT="0" distB="0" distL="0" distR="0">
            <wp:extent cx="4911688" cy="3683635"/>
            <wp:effectExtent l="19050" t="0" r="3212" b="0"/>
            <wp:docPr id="11" name="Рисунок 10" descr="изображение_viber_2022-02-02_14-33-05-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2-02_14-33-05-730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688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97" w:rsidRDefault="00165697"/>
    <w:sectPr w:rsidR="00165697" w:rsidSect="0000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D45"/>
    <w:rsid w:val="000061B4"/>
    <w:rsid w:val="00165697"/>
    <w:rsid w:val="00234273"/>
    <w:rsid w:val="00347D45"/>
    <w:rsid w:val="003F247E"/>
    <w:rsid w:val="00447EFA"/>
    <w:rsid w:val="00B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225F-BC76-4CFF-AE0B-E1211E07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7D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7493-2A5B-4727-80AC-2E8A67F5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Teta</cp:lastModifiedBy>
  <cp:revision>2</cp:revision>
  <dcterms:created xsi:type="dcterms:W3CDTF">2022-02-02T11:21:00Z</dcterms:created>
  <dcterms:modified xsi:type="dcterms:W3CDTF">2022-02-03T09:21:00Z</dcterms:modified>
</cp:coreProperties>
</file>